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240AD" w14:textId="77777777" w:rsidR="00C46799" w:rsidRPr="00C46799" w:rsidRDefault="00C46799" w:rsidP="00C46799">
      <w:pPr>
        <w:spacing w:after="0" w:line="240" w:lineRule="auto"/>
        <w:jc w:val="right"/>
        <w:rPr>
          <w:rFonts w:eastAsia="Times New Roman"/>
          <w:lang w:eastAsia="pl-PL"/>
        </w:rPr>
      </w:pPr>
      <w:r w:rsidRPr="00C46799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C1722D" w14:paraId="7CC3B0C7" w14:textId="77777777" w:rsidTr="00EE1F40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4CA42F" w14:textId="33390333" w:rsidR="00C82C84" w:rsidRPr="00AF61FD" w:rsidRDefault="00C82C84" w:rsidP="00C82C84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bookmarkStart w:id="0" w:name="table01"/>
            <w:bookmarkEnd w:id="0"/>
            <w:r w:rsidRPr="00AF61FD">
              <w:rPr>
                <w:rFonts w:eastAsia="Times New Roman"/>
                <w:b/>
                <w:sz w:val="22"/>
                <w:szCs w:val="22"/>
                <w:lang w:val="en-US" w:eastAsia="pl-PL"/>
              </w:rPr>
              <w:t>FACULTY OF MANAGEMENT</w:t>
            </w:r>
          </w:p>
          <w:p w14:paraId="7F69C3F1" w14:textId="77777777" w:rsidR="003C337D" w:rsidRPr="00EE1F40" w:rsidRDefault="003C337D" w:rsidP="00840409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Cs/>
                <w:sz w:val="22"/>
                <w:szCs w:val="22"/>
                <w:lang w:val="en-US" w:eastAsia="pl-PL"/>
              </w:rPr>
            </w:pPr>
          </w:p>
          <w:p w14:paraId="178EEDA3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CARD</w:t>
            </w:r>
          </w:p>
          <w:p w14:paraId="7271A5F8" w14:textId="77777777" w:rsidR="00AF61FD" w:rsidRPr="00EE1F40" w:rsidRDefault="00AF61F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</w:p>
          <w:p w14:paraId="613F4E12" w14:textId="6543F932" w:rsidR="00551CD3" w:rsidRPr="00EE1F4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Name </w:t>
            </w:r>
            <w:r w:rsidR="003B6762"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of subject </w:t>
            </w: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in Polish</w:t>
            </w:r>
            <w:r w:rsidR="00AF61F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</w:t>
            </w: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r w:rsidR="00C33BDF"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Psychologia </w:t>
            </w:r>
          </w:p>
          <w:p w14:paraId="54A2E9CC" w14:textId="7BBBE5F3" w:rsidR="00551CD3" w:rsidRPr="00EE1F4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Name </w:t>
            </w:r>
            <w:r w:rsidR="003B6762"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of subject </w:t>
            </w: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in English</w:t>
            </w:r>
            <w:r w:rsidR="00AF61F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</w:t>
            </w: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r w:rsidR="00C33BDF"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Psychology</w:t>
            </w:r>
          </w:p>
          <w:p w14:paraId="08F0081C" w14:textId="2D1DA2C4" w:rsidR="00551CD3" w:rsidRPr="00EE1F4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Main field of study (if applicable): </w:t>
            </w:r>
            <w:r w:rsidR="00C82C84"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Management</w:t>
            </w:r>
          </w:p>
          <w:p w14:paraId="52DB3548" w14:textId="2F9AD91E" w:rsidR="00DB5C32" w:rsidRPr="00107DA8" w:rsidRDefault="00551CD3" w:rsidP="00DB5C32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Specialization (if applicable): </w:t>
            </w:r>
            <w:r w:rsidR="00DB5C32" w:rsidRPr="00107DA8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Organizational Management</w:t>
            </w:r>
          </w:p>
          <w:p w14:paraId="26AD7392" w14:textId="66FD6F8E" w:rsidR="003C337D" w:rsidRPr="00EE1F40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Profile: </w:t>
            </w:r>
            <w:r w:rsidR="00840409"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academic</w:t>
            </w:r>
          </w:p>
          <w:p w14:paraId="6737707E" w14:textId="0CF8FD54" w:rsidR="00551CD3" w:rsidRPr="00EE1F40" w:rsidRDefault="00551CD3" w:rsidP="00840409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Level and form of studies: 1</w:t>
            </w:r>
            <w:r w:rsidRPr="00AF61FD">
              <w:rPr>
                <w:rFonts w:eastAsia="Times New Roman"/>
                <w:b/>
                <w:bCs/>
                <w:sz w:val="22"/>
                <w:szCs w:val="22"/>
                <w:vertAlign w:val="superscript"/>
                <w:lang w:val="en-US" w:eastAsia="pl-PL"/>
              </w:rPr>
              <w:t>st</w:t>
            </w:r>
            <w:r w:rsidR="00AF61F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,</w:t>
            </w:r>
            <w:r w:rsidR="00C82C84"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full-time</w:t>
            </w:r>
          </w:p>
          <w:p w14:paraId="54E3846A" w14:textId="4110AC6D" w:rsidR="00551CD3" w:rsidRPr="00EE1F40" w:rsidRDefault="00551CD3" w:rsidP="00840409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Kind of subject: obligatory </w:t>
            </w:r>
          </w:p>
          <w:p w14:paraId="375BACE7" w14:textId="0ACBDDFB" w:rsidR="00551CD3" w:rsidRPr="00EE1F40" w:rsidRDefault="00551CD3" w:rsidP="00840409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code</w:t>
            </w:r>
            <w:r w:rsidR="00AF61F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</w:t>
            </w: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r w:rsidR="00521F49" w:rsidRPr="00521F49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W08ZZZ-SL8094</w:t>
            </w:r>
          </w:p>
          <w:p w14:paraId="5304DDF4" w14:textId="63378DB3" w:rsidR="00551CD3" w:rsidRPr="00BA0882" w:rsidRDefault="00551CD3" w:rsidP="0084040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Group of courses</w:t>
            </w:r>
            <w:r w:rsidR="00AF61FD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</w:t>
            </w:r>
            <w:r w:rsidRPr="00EE1F4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NO</w:t>
            </w:r>
          </w:p>
        </w:tc>
      </w:tr>
    </w:tbl>
    <w:p w14:paraId="7A61CC02" w14:textId="77777777" w:rsidR="00551CD3" w:rsidRPr="00BA0882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42"/>
        <w:gridCol w:w="1150"/>
        <w:gridCol w:w="777"/>
        <w:gridCol w:w="1027"/>
        <w:gridCol w:w="753"/>
        <w:gridCol w:w="836"/>
      </w:tblGrid>
      <w:tr w:rsidR="00551CD3" w:rsidRPr="00BA0882" w14:paraId="20D0DF47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DC6389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E34D84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21BD7C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6F138B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4D78A3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19E771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Seminar</w:t>
            </w:r>
          </w:p>
        </w:tc>
      </w:tr>
      <w:tr w:rsidR="00551CD3" w:rsidRPr="00BA0882" w14:paraId="232FE60C" w14:textId="77777777" w:rsidTr="008404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1258C6" w14:textId="77777777" w:rsidR="00551CD3" w:rsidRPr="00BA0882" w:rsidRDefault="00551CD3" w:rsidP="00AA13D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Number of hours of organized classes in University (</w:t>
            </w:r>
            <w:r w:rsidR="00AA13D5" w:rsidRPr="00BA0882">
              <w:rPr>
                <w:rFonts w:eastAsia="Times New Roman"/>
                <w:sz w:val="22"/>
                <w:szCs w:val="22"/>
                <w:lang w:val="en-US" w:eastAsia="pl-PL"/>
              </w:rPr>
              <w:t>ZZU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E45D53" w14:textId="411815B2" w:rsidR="00551CD3" w:rsidRPr="00AF61FD" w:rsidRDefault="008D357E" w:rsidP="00840409">
            <w:pPr>
              <w:spacing w:after="0" w:line="240" w:lineRule="auto"/>
              <w:jc w:val="center"/>
              <w:rPr>
                <w:rFonts w:eastAsia="Times New Roman"/>
                <w:position w:val="-6"/>
                <w:sz w:val="22"/>
                <w:szCs w:val="22"/>
                <w:lang w:val="en-US" w:eastAsia="pl-PL"/>
              </w:rPr>
            </w:pPr>
            <w:r w:rsidRPr="00AF61FD">
              <w:rPr>
                <w:rFonts w:eastAsia="Times New Roman"/>
                <w:position w:val="-6"/>
                <w:sz w:val="22"/>
                <w:szCs w:val="22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DD183C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F7A2E5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30F0A6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8CF8C2" w14:textId="333EE276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</w:tr>
      <w:tr w:rsidR="00551CD3" w:rsidRPr="00BA0882" w14:paraId="419984F3" w14:textId="77777777" w:rsidTr="008404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991D57" w14:textId="77777777" w:rsidR="00551CD3" w:rsidRPr="00BA0882" w:rsidRDefault="00551CD3" w:rsidP="00AA13D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Number of hours of total student workload (</w:t>
            </w:r>
            <w:r w:rsidR="00AA13D5" w:rsidRPr="00BA0882">
              <w:rPr>
                <w:rFonts w:eastAsia="Times New Roman"/>
                <w:sz w:val="22"/>
                <w:szCs w:val="22"/>
                <w:lang w:val="en-US" w:eastAsia="pl-PL"/>
              </w:rPr>
              <w:t>CNPS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07A1A5" w14:textId="0B0B3CDF" w:rsidR="00551CD3" w:rsidRPr="00AF61FD" w:rsidRDefault="00AF61FD" w:rsidP="00840409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D10757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136AA1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EE43AE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A755F6" w14:textId="6EDD1A1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</w:tr>
      <w:tr w:rsidR="00551CD3" w:rsidRPr="00BA0882" w14:paraId="5E484B63" w14:textId="77777777" w:rsidTr="008404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8E3C2A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A6E197" w14:textId="7CBDACD1" w:rsidR="00551CD3" w:rsidRPr="00AF61FD" w:rsidRDefault="00840409" w:rsidP="008404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F61FD">
              <w:rPr>
                <w:rFonts w:eastAsia="Times New Roman"/>
                <w:sz w:val="22"/>
                <w:szCs w:val="22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291886" w14:textId="6C954989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9EAF22" w14:textId="4BD6054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B19F1E" w14:textId="7A2DD875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320DCE" w14:textId="36FBEFDE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</w:tr>
      <w:tr w:rsidR="00551CD3" w:rsidRPr="003A0AD4" w14:paraId="19BE71FD" w14:textId="77777777" w:rsidTr="008404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80ED9C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282893" w14:textId="77777777" w:rsidR="00551CD3" w:rsidRPr="00AF61FD" w:rsidRDefault="00551CD3" w:rsidP="008404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A9845D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47D274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6190EC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016CF9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</w:tr>
      <w:tr w:rsidR="00551CD3" w:rsidRPr="00BA0882" w14:paraId="35F3CFB0" w14:textId="77777777" w:rsidTr="008404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27AF1B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75817E" w14:textId="10893708" w:rsidR="00551CD3" w:rsidRPr="00AF61FD" w:rsidRDefault="00AF61FD" w:rsidP="008404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F57AB6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71A44F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B93ED7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ACBDA3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</w:tr>
      <w:tr w:rsidR="00551CD3" w:rsidRPr="003A0AD4" w14:paraId="28992197" w14:textId="77777777" w:rsidTr="008404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7352A0" w14:textId="77777777" w:rsidR="00551CD3" w:rsidRPr="00BA0882" w:rsidRDefault="00551CD3" w:rsidP="00551CD3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35AD1A" w14:textId="77777777" w:rsidR="00551CD3" w:rsidRPr="00AF61FD" w:rsidRDefault="00551CD3" w:rsidP="008404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3E8447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657CB8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6E9261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F29709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</w:tr>
      <w:tr w:rsidR="00551CD3" w:rsidRPr="00BA0882" w14:paraId="1E0B039A" w14:textId="77777777" w:rsidTr="0084040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AA7839" w14:textId="4387433A" w:rsidR="00551CD3" w:rsidRPr="00BA0882" w:rsidRDefault="004D667A" w:rsidP="00AA13D5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4D667A">
              <w:rPr>
                <w:rFonts w:eastAsia="Times New Roman"/>
                <w:sz w:val="22"/>
                <w:szCs w:val="22"/>
                <w:lang w:val="en-US" w:eastAsia="pl-PL"/>
              </w:rPr>
              <w:t xml:space="preserve">including number of ECTS </w:t>
            </w:r>
            <w:bookmarkStart w:id="2" w:name="_Hlk31881015"/>
            <w:r w:rsidRPr="004D667A">
              <w:rPr>
                <w:rFonts w:eastAsia="Times New Roman"/>
                <w:sz w:val="22"/>
                <w:szCs w:val="22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D2D86E" w14:textId="64A6E9F9" w:rsidR="00551CD3" w:rsidRPr="00AF61FD" w:rsidRDefault="008D357E" w:rsidP="00AF61F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F61FD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  <w:r w:rsidR="002D736D" w:rsidRPr="00AF61FD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  <w:r w:rsidR="003A0AD4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C5D6DD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D0D380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4E88AE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DE3103" w14:textId="77777777" w:rsidR="00551CD3" w:rsidRPr="00840409" w:rsidRDefault="00551CD3" w:rsidP="0084040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</w:tr>
    </w:tbl>
    <w:p w14:paraId="2795F7AC" w14:textId="77777777" w:rsidR="00551CD3" w:rsidRPr="00BA0882" w:rsidRDefault="00551CD3" w:rsidP="00551CD3">
      <w:pPr>
        <w:spacing w:line="240" w:lineRule="auto"/>
        <w:rPr>
          <w:rFonts w:eastAsia="Times New Roman"/>
          <w:sz w:val="22"/>
          <w:szCs w:val="22"/>
          <w:lang w:eastAsia="pl-PL"/>
        </w:rPr>
      </w:pPr>
      <w:r w:rsidRPr="00BA0882">
        <w:rPr>
          <w:rFonts w:eastAsia="Times New Roman"/>
          <w:sz w:val="22"/>
          <w:szCs w:val="2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F61FD" w14:paraId="7A784275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4B5B53" w14:textId="0E691B00" w:rsidR="00551CD3" w:rsidRPr="00BA0882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3" w:name="table03"/>
            <w:bookmarkEnd w:id="3"/>
            <w:r w:rsidRPr="00BA088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PREREQUISITES RELATING TO KNOWLEDGE, SKILLS</w:t>
            </w:r>
            <w:r w:rsidR="00367075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,</w:t>
            </w:r>
            <w:r w:rsidRPr="00BA088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AND OTHER COMPETENCES</w:t>
            </w:r>
          </w:p>
          <w:p w14:paraId="1B67DC39" w14:textId="5468B06F" w:rsidR="00551CD3" w:rsidRPr="00BA0882" w:rsidRDefault="004202EF" w:rsidP="008A1477">
            <w:pPr>
              <w:spacing w:after="0" w:line="240" w:lineRule="auto"/>
              <w:ind w:left="72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None</w:t>
            </w:r>
          </w:p>
        </w:tc>
      </w:tr>
    </w:tbl>
    <w:p w14:paraId="729A74D7" w14:textId="7978B3B0" w:rsidR="00551CD3" w:rsidRPr="00C46799" w:rsidRDefault="00551CD3" w:rsidP="00551CD3">
      <w:pPr>
        <w:spacing w:line="240" w:lineRule="auto"/>
        <w:rPr>
          <w:rFonts w:eastAsia="Times New Roman"/>
          <w:sz w:val="22"/>
          <w:szCs w:val="22"/>
          <w:lang w:val="en-GB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3A0AD4" w14:paraId="2ED33E80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816381" w14:textId="77777777" w:rsidR="00551CD3" w:rsidRPr="00BA0882" w:rsidRDefault="00551CD3" w:rsidP="00551CD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4" w:name="table04"/>
            <w:bookmarkEnd w:id="4"/>
            <w:r w:rsidRPr="00BA088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OBJECTIVES</w:t>
            </w:r>
          </w:p>
          <w:p w14:paraId="40D30808" w14:textId="062460E1" w:rsidR="00551CD3" w:rsidRPr="00BA0882" w:rsidRDefault="00AA13D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C</w:t>
            </w:r>
            <w:r w:rsidR="00551CD3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1 </w:t>
            </w:r>
            <w:r w:rsidR="00C82C84" w:rsidRPr="00BA0882">
              <w:rPr>
                <w:rFonts w:eastAsia="Times New Roman"/>
                <w:sz w:val="22"/>
                <w:szCs w:val="22"/>
                <w:lang w:val="en-US" w:eastAsia="pl-PL"/>
              </w:rPr>
              <w:t>Acquir</w:t>
            </w:r>
            <w:r w:rsidR="00D1730E">
              <w:rPr>
                <w:rFonts w:eastAsia="Times New Roman"/>
                <w:sz w:val="22"/>
                <w:szCs w:val="22"/>
                <w:lang w:val="en-US" w:eastAsia="pl-PL"/>
              </w:rPr>
              <w:t>e</w:t>
            </w:r>
            <w:r w:rsidR="00C82C84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knowledge related to basic psychological terminology, principals, and phenomena</w:t>
            </w:r>
          </w:p>
          <w:p w14:paraId="70EB7937" w14:textId="3CA54A04" w:rsidR="00551CD3" w:rsidRPr="00BA0882" w:rsidRDefault="00AA13D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C2</w:t>
            </w:r>
            <w:r w:rsidR="00C82C84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Understand the mechanisms of human behavior and diagnosing methods </w:t>
            </w:r>
          </w:p>
          <w:p w14:paraId="7AE7EF46" w14:textId="2C1550B9" w:rsidR="00C82C84" w:rsidRPr="00BA0882" w:rsidRDefault="00C82C8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C3 Learn how to interpret </w:t>
            </w:r>
            <w:r w:rsidR="007326CF" w:rsidRPr="00BA0882">
              <w:rPr>
                <w:rFonts w:eastAsia="Times New Roman"/>
                <w:sz w:val="22"/>
                <w:szCs w:val="22"/>
                <w:lang w:val="en-US" w:eastAsia="pl-PL"/>
              </w:rPr>
              <w:t>human behavior in the natural context</w:t>
            </w:r>
          </w:p>
        </w:tc>
      </w:tr>
    </w:tbl>
    <w:p w14:paraId="791187E4" w14:textId="77777777" w:rsidR="00551CD3" w:rsidRPr="00840409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A0AD4" w14:paraId="734DE240" w14:textId="77777777" w:rsidTr="00912788">
        <w:trPr>
          <w:trHeight w:val="182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973C67" w14:textId="77777777" w:rsidR="00551CD3" w:rsidRPr="00BA0882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EDUCATIONAL EFFECTS</w:t>
            </w:r>
          </w:p>
          <w:p w14:paraId="34F4F796" w14:textId="5D275A76" w:rsid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relating to knowledge:</w:t>
            </w:r>
          </w:p>
          <w:p w14:paraId="55E74FAF" w14:textId="59B923EA" w:rsidR="00367075" w:rsidRPr="00367075" w:rsidRDefault="00C6182A" w:rsidP="00D83124">
            <w:pPr>
              <w:spacing w:after="0" w:line="240" w:lineRule="auto"/>
              <w:ind w:left="1170" w:hanging="115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PEU_W01 </w:t>
            </w:r>
            <w:r w:rsidR="00050B7F">
              <w:rPr>
                <w:rFonts w:eastAsia="Times New Roman"/>
                <w:sz w:val="22"/>
                <w:szCs w:val="22"/>
                <w:lang w:val="en-US" w:eastAsia="pl-PL"/>
              </w:rPr>
              <w:t>Student h</w:t>
            </w:r>
            <w:r w:rsidR="00367075" w:rsidRPr="00367075">
              <w:rPr>
                <w:rFonts w:eastAsia="Times New Roman"/>
                <w:sz w:val="22"/>
                <w:szCs w:val="22"/>
                <w:lang w:val="en-US" w:eastAsia="pl-PL"/>
              </w:rPr>
              <w:t xml:space="preserve">as basic knowledge of psychology. Interprets basic human concepts and explains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psychological </w:t>
            </w:r>
            <w:r w:rsidR="00367075" w:rsidRPr="00367075">
              <w:rPr>
                <w:rFonts w:eastAsia="Times New Roman"/>
                <w:sz w:val="22"/>
                <w:szCs w:val="22"/>
                <w:lang w:val="en-US" w:eastAsia="pl-PL"/>
              </w:rPr>
              <w:t xml:space="preserve">theories. </w:t>
            </w:r>
          </w:p>
          <w:p w14:paraId="6218FA79" w14:textId="3632F752" w:rsidR="00551CD3" w:rsidRPr="00BA0882" w:rsidRDefault="00551CD3" w:rsidP="00C6182A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</w:tbl>
    <w:p w14:paraId="0DED997B" w14:textId="77777777" w:rsidR="00551CD3" w:rsidRPr="00840409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BA0882" w14:paraId="130207D0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25AA45" w14:textId="6B4EF4E2" w:rsidR="00551CD3" w:rsidRPr="00BA0882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PROGRAM CONTENT</w:t>
            </w:r>
          </w:p>
        </w:tc>
      </w:tr>
      <w:tr w:rsidR="00551CD3" w:rsidRPr="00BA0882" w14:paraId="44EC767C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FF27C05" w14:textId="77777777" w:rsidR="00551CD3" w:rsidRPr="00BA0882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8CB445" w14:textId="77777777" w:rsidR="00551CD3" w:rsidRPr="00BA0882" w:rsidRDefault="00551CD3" w:rsidP="00D83124">
            <w:pPr>
              <w:jc w:val="center"/>
              <w:rPr>
                <w:b/>
                <w:sz w:val="22"/>
                <w:szCs w:val="22"/>
              </w:rPr>
            </w:pPr>
            <w:r w:rsidRPr="00BA0882">
              <w:rPr>
                <w:b/>
                <w:sz w:val="22"/>
                <w:szCs w:val="22"/>
              </w:rPr>
              <w:t>Number of hours</w:t>
            </w:r>
          </w:p>
        </w:tc>
      </w:tr>
      <w:tr w:rsidR="00551CD3" w:rsidRPr="00BA0882" w14:paraId="634DA84A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E8A4E76" w14:textId="77777777" w:rsidR="00551CD3" w:rsidRPr="00BA0882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AF0CF6B" w14:textId="4A7A3675" w:rsidR="00551CD3" w:rsidRPr="00BA0882" w:rsidRDefault="007326C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Psychology as a science of human behavior</w:t>
            </w:r>
            <w:r w:rsidR="00D1730E">
              <w:rPr>
                <w:rFonts w:eastAsia="Times New Roman"/>
                <w:sz w:val="22"/>
                <w:szCs w:val="22"/>
                <w:lang w:val="en-US" w:eastAsia="pl-PL"/>
              </w:rPr>
              <w:t>. Introduction to a course outline.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5231CE" w14:textId="48DB23F8" w:rsidR="00551CD3" w:rsidRPr="00BA0882" w:rsidRDefault="008D357E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8D357E" w:rsidRPr="00BA0882" w14:paraId="374A4387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F8FEB5" w14:textId="774E97D5" w:rsidR="008D357E" w:rsidRPr="00BA0882" w:rsidRDefault="008D357E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65039E7" w14:textId="2E45587F" w:rsidR="008D357E" w:rsidRPr="00BA0882" w:rsidRDefault="008D357E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Learning: behaviorism and behavior analysis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A05B8" w14:textId="3560CE23" w:rsidR="008D357E" w:rsidRPr="00BA0882" w:rsidRDefault="008D357E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4D6E00" w:rsidRPr="00BA0882" w14:paraId="6543CC24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E6D8D90" w14:textId="3DB78266" w:rsidR="004D6E00" w:rsidRPr="00BA0882" w:rsidRDefault="004D6E0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BDCB46A" w14:textId="59200D9F" w:rsidR="004D6E00" w:rsidRPr="00BA0882" w:rsidRDefault="004D6E0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Personality: theories and assessment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21DF3" w14:textId="63A09A20" w:rsidR="004D6E00" w:rsidRPr="00BA0882" w:rsidRDefault="00B93917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BA0882" w14:paraId="1DCBB86A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53E13C6" w14:textId="45B569F2" w:rsidR="00551CD3" w:rsidRPr="00BA0882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4D6E00" w:rsidRPr="00BA0882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9895432" w14:textId="10AD282E" w:rsidR="00551CD3" w:rsidRPr="00BA0882" w:rsidRDefault="007326C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The role of temperament and personality in regulating behavior.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6FBDA9" w14:textId="2E2D06C2" w:rsidR="00551CD3" w:rsidRPr="00BA0882" w:rsidRDefault="007326CF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BA0882" w14:paraId="2E6184D3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B6E80F1" w14:textId="460D45C1" w:rsidR="00551CD3" w:rsidRPr="00BA0882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lastRenderedPageBreak/>
              <w:t xml:space="preserve">Lec </w:t>
            </w:r>
            <w:r w:rsidR="004D6E00" w:rsidRPr="00BA0882">
              <w:rPr>
                <w:rFonts w:eastAsia="Times New Roman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9556D80" w14:textId="44D17772" w:rsidR="00551CD3" w:rsidRPr="00BA0882" w:rsidRDefault="007326C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The role of emotions and motivation in regulating behavior.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569A12" w14:textId="475DB71D" w:rsidR="00551CD3" w:rsidRPr="00BA0882" w:rsidRDefault="000A70BE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BA0882" w14:paraId="09BA2CE7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E3155DC" w14:textId="719C7B78" w:rsidR="00551CD3" w:rsidRPr="00BA0882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="004D6E00" w:rsidRPr="00BA0882"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5B7D680" w14:textId="0D9FC976" w:rsidR="00551CD3" w:rsidRPr="00BA0882" w:rsidRDefault="00156B6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Sensory knowledge of the world: perception processes (identification and recognition, focus, and memory)</w:t>
            </w:r>
            <w:r w:rsidR="003C3565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ACD6D3" w14:textId="71469C10" w:rsidR="00551CD3" w:rsidRPr="00BA0882" w:rsidRDefault="000A70BE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504114" w:rsidRPr="00BA0882" w14:paraId="341C925B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C72F698" w14:textId="0BBF43DD" w:rsidR="00504114" w:rsidRPr="00BA0882" w:rsidRDefault="004D6E0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16B00A2" w14:textId="4600774D" w:rsidR="00504114" w:rsidRPr="00BA0882" w:rsidRDefault="004D6E0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Memory: structures and functions</w:t>
            </w:r>
            <w:r w:rsidR="003C3565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041168" w14:textId="27B7F09B" w:rsidR="00504114" w:rsidRPr="00BA0882" w:rsidRDefault="004D6E00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BA0882" w14:paraId="0B9BCE56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6596200" w14:textId="32FEAC6F" w:rsidR="00551CD3" w:rsidRPr="00BA0882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="004D6E00" w:rsidRPr="00BA0882"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E1169CC" w14:textId="10F2BB83" w:rsidR="00551CD3" w:rsidRPr="00BA0882" w:rsidRDefault="00156B6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Intelligence and mental processes</w:t>
            </w:r>
            <w:r w:rsidR="003C3565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14A21C" w14:textId="3CDE0B6C" w:rsidR="00551CD3" w:rsidRPr="00BA0882" w:rsidRDefault="000A70BE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8D357E" w:rsidRPr="00BA0882" w14:paraId="06F3872C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1642E06" w14:textId="37C918F1" w:rsidR="008D357E" w:rsidRPr="00BA0882" w:rsidRDefault="004D6E0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Lec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B468588" w14:textId="2BAFC3AE" w:rsidR="008D357E" w:rsidRPr="00BA0882" w:rsidRDefault="004D6E0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Problem solving, reasoning, judgement and decision making</w:t>
            </w:r>
            <w:r w:rsidR="003C3565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D74B8" w14:textId="56962FD7" w:rsidR="008D357E" w:rsidRPr="00BA0882" w:rsidRDefault="004D6E00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BA0882" w14:paraId="2F7F536B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3477BA0" w14:textId="6F7D2470" w:rsidR="00551CD3" w:rsidRPr="00BA0882" w:rsidRDefault="00156B6D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4D6E00" w:rsidRPr="00BA0882">
              <w:rPr>
                <w:rFonts w:eastAsia="Times New Roman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85EA6C8" w14:textId="4A85EC8C" w:rsidR="00551CD3" w:rsidRPr="00BA0882" w:rsidRDefault="00156B6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Psychopathology of human behavior. </w:t>
            </w:r>
            <w:r w:rsidR="004D6E00" w:rsidRPr="00BA0882">
              <w:rPr>
                <w:rFonts w:eastAsia="Times New Roman"/>
                <w:sz w:val="22"/>
                <w:szCs w:val="22"/>
                <w:lang w:val="en-US" w:eastAsia="pl-PL"/>
              </w:rPr>
              <w:t>Stress of living and health</w:t>
            </w:r>
            <w:r w:rsidR="003C3565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3111AA" w14:textId="2D690095" w:rsidR="00551CD3" w:rsidRPr="00BA0882" w:rsidRDefault="000A70BE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4D6E00" w:rsidRPr="00BA0882" w14:paraId="7916BCB4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26C1054" w14:textId="257DF6EE" w:rsidR="004D6E00" w:rsidRPr="00BA0882" w:rsidRDefault="004D6E0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Lec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6BB5ABB" w14:textId="0ED080BE" w:rsidR="004D6E00" w:rsidRPr="00BA0882" w:rsidRDefault="004D6E00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Psychopathology of human behavior. Mechanism of dysregulation; psychological disorders</w:t>
            </w:r>
            <w:r w:rsidR="003C3565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48748" w14:textId="5AFD2C37" w:rsidR="004D6E00" w:rsidRPr="00BA0882" w:rsidRDefault="00302DF5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4D6E00" w:rsidRPr="00BA0882" w14:paraId="3A42FB79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D096753" w14:textId="32C478EB" w:rsidR="004D6E00" w:rsidRPr="00BA0882" w:rsidRDefault="004D6E0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Lec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CDCBB2" w14:textId="6FE7B03E" w:rsidR="004D6E00" w:rsidRPr="00BA0882" w:rsidRDefault="004D6E00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Human development across lifespan</w:t>
            </w:r>
            <w:r w:rsidR="003C3565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0C55C2" w14:textId="3D961B76" w:rsidR="004D6E00" w:rsidRPr="00BA0882" w:rsidRDefault="00302DF5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4D6E00" w:rsidRPr="00BA0882" w14:paraId="77218F13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DDE49DC" w14:textId="2A833E4D" w:rsidR="004D6E00" w:rsidRPr="00BA0882" w:rsidRDefault="004D6E0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Lec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3C47BB3" w14:textId="4E49B3CC" w:rsidR="004D6E00" w:rsidRPr="00BA0882" w:rsidRDefault="004D6E00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Positive psychology</w:t>
            </w:r>
            <w:r w:rsidR="00302DF5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and well-being</w:t>
            </w:r>
            <w:r w:rsidR="003C3565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A68C1" w14:textId="42A863C5" w:rsidR="004D6E00" w:rsidRPr="00BA0882" w:rsidRDefault="00302DF5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156B6D" w:rsidRPr="00BA0882" w14:paraId="228D2B8F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653EAC5" w14:textId="0EE5042C" w:rsidR="00156B6D" w:rsidRPr="00BA0882" w:rsidRDefault="00156B6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Lec </w:t>
            </w:r>
            <w:r w:rsidR="004D6E00" w:rsidRPr="00BA0882">
              <w:rPr>
                <w:rFonts w:eastAsia="Times New Roman"/>
                <w:sz w:val="22"/>
                <w:szCs w:val="22"/>
                <w:lang w:val="en-US" w:eastAsia="pl-PL"/>
              </w:rPr>
              <w:t>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625A95" w14:textId="38295501" w:rsidR="00156B6D" w:rsidRPr="00BA0882" w:rsidRDefault="00156B6D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Social relationships</w:t>
            </w:r>
            <w:r w:rsidR="00B85164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3A1038" w14:textId="30481F82" w:rsidR="00156B6D" w:rsidRPr="00BA0882" w:rsidRDefault="000A70BE" w:rsidP="00302DF5">
            <w:pPr>
              <w:pStyle w:val="Bezodstpw"/>
              <w:jc w:val="center"/>
              <w:rPr>
                <w:sz w:val="22"/>
                <w:szCs w:val="22"/>
                <w:lang w:val="en-US" w:eastAsia="pl-PL"/>
              </w:rPr>
            </w:pPr>
            <w:r w:rsidRPr="00BA0882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156B6D" w:rsidRPr="00BA0882" w14:paraId="45C60C77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696C893" w14:textId="076CE829" w:rsidR="00156B6D" w:rsidRPr="00BA0882" w:rsidRDefault="00156B6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Lec </w:t>
            </w:r>
            <w:r w:rsidR="004D6E00" w:rsidRPr="00BA0882">
              <w:rPr>
                <w:rFonts w:eastAsia="Times New Roman"/>
                <w:sz w:val="22"/>
                <w:szCs w:val="22"/>
                <w:lang w:val="en-US" w:eastAsia="pl-PL"/>
              </w:rPr>
              <w:t>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199777C" w14:textId="2F946137" w:rsidR="00156B6D" w:rsidRPr="00BA0882" w:rsidRDefault="00156B6D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Summary</w:t>
            </w:r>
            <w:r w:rsidR="00B85164">
              <w:rPr>
                <w:rFonts w:eastAsia="Times New Roman"/>
                <w:sz w:val="22"/>
                <w:szCs w:val="22"/>
                <w:lang w:eastAsia="pl-PL"/>
              </w:rPr>
              <w:t>.</w:t>
            </w:r>
            <w:r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="00B85164">
              <w:rPr>
                <w:rFonts w:eastAsia="Times New Roman"/>
                <w:sz w:val="22"/>
                <w:szCs w:val="22"/>
                <w:lang w:eastAsia="pl-PL"/>
              </w:rPr>
              <w:t>T</w:t>
            </w: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est</w:t>
            </w:r>
            <w:r w:rsidR="003C3565"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99FD9" w14:textId="59ED8DB9" w:rsidR="00156B6D" w:rsidRPr="00BA0882" w:rsidRDefault="000A70BE" w:rsidP="00302DF5">
            <w:pPr>
              <w:pStyle w:val="Bezodstpw"/>
              <w:jc w:val="center"/>
              <w:rPr>
                <w:sz w:val="22"/>
                <w:szCs w:val="22"/>
                <w:lang w:eastAsia="pl-PL"/>
              </w:rPr>
            </w:pPr>
            <w:r w:rsidRPr="00BA0882"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551CD3" w:rsidRPr="00BA0882" w14:paraId="0D5F8B8A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2AFED3D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22D24EF" w14:textId="77777777" w:rsidR="00551CD3" w:rsidRPr="00BA0882" w:rsidRDefault="00551CD3" w:rsidP="00302DF5">
            <w:pPr>
              <w:spacing w:before="20" w:after="20" w:line="15" w:lineRule="atLeast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b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EED49E" w14:textId="2A0D4AD9" w:rsidR="00551CD3" w:rsidRPr="00BA0882" w:rsidRDefault="00302DF5" w:rsidP="00302DF5">
            <w:pPr>
              <w:pStyle w:val="Bezodstpw"/>
              <w:jc w:val="center"/>
              <w:rPr>
                <w:b/>
                <w:sz w:val="22"/>
                <w:szCs w:val="22"/>
                <w:lang w:eastAsia="pl-PL"/>
              </w:rPr>
            </w:pPr>
            <w:r w:rsidRPr="00BA0882">
              <w:rPr>
                <w:b/>
                <w:sz w:val="22"/>
                <w:szCs w:val="22"/>
                <w:lang w:eastAsia="pl-PL"/>
              </w:rPr>
              <w:t>30</w:t>
            </w:r>
          </w:p>
        </w:tc>
      </w:tr>
    </w:tbl>
    <w:p w14:paraId="69509D97" w14:textId="77777777" w:rsidR="00551CD3" w:rsidRPr="00BA0882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7" w:name="table07"/>
      <w:bookmarkStart w:id="8" w:name="table0B"/>
      <w:bookmarkEnd w:id="7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A0882" w14:paraId="176E5AE2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BAA590" w14:textId="77777777" w:rsidR="00551CD3" w:rsidRPr="00BA0882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TEACHING TOOLS USED</w:t>
            </w:r>
          </w:p>
        </w:tc>
      </w:tr>
      <w:tr w:rsidR="00551CD3" w:rsidRPr="003A0AD4" w14:paraId="5048BA94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A15435" w14:textId="6AE27F9D" w:rsidR="00551CD3" w:rsidRPr="00BA0882" w:rsidRDefault="001503E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551CD3" w:rsidRPr="00BA0882">
              <w:rPr>
                <w:rFonts w:eastAsia="Times New Roman"/>
                <w:sz w:val="22"/>
                <w:szCs w:val="22"/>
                <w:lang w:val="en-US" w:eastAsia="pl-PL"/>
              </w:rPr>
              <w:t>1.</w:t>
            </w:r>
            <w:r w:rsidR="00156B6D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Lecture</w:t>
            </w:r>
          </w:p>
          <w:p w14:paraId="6B2879BA" w14:textId="549F5BA4" w:rsidR="00551CD3" w:rsidRPr="00BA0882" w:rsidRDefault="001503E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551CD3" w:rsidRPr="00BA0882">
              <w:rPr>
                <w:rFonts w:eastAsia="Times New Roman"/>
                <w:sz w:val="22"/>
                <w:szCs w:val="22"/>
                <w:lang w:val="en-US" w:eastAsia="pl-PL"/>
              </w:rPr>
              <w:t>2.</w:t>
            </w:r>
            <w:r w:rsidR="00156B6D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Multimedia presentation</w:t>
            </w:r>
          </w:p>
          <w:p w14:paraId="0AD2B3CF" w14:textId="15B05CBE" w:rsidR="00551CD3" w:rsidRPr="00BA0882" w:rsidRDefault="00D8312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N3. </w:t>
            </w:r>
            <w:r w:rsidR="00050B7F">
              <w:rPr>
                <w:rFonts w:eastAsia="Times New Roman"/>
                <w:sz w:val="22"/>
                <w:szCs w:val="22"/>
                <w:lang w:val="en-US" w:eastAsia="pl-PL"/>
              </w:rPr>
              <w:t>Discussion</w:t>
            </w:r>
          </w:p>
        </w:tc>
      </w:tr>
    </w:tbl>
    <w:p w14:paraId="112AAA51" w14:textId="77777777" w:rsidR="00551CD3" w:rsidRPr="00BA0882" w:rsidRDefault="00551CD3" w:rsidP="00551CD3">
      <w:pPr>
        <w:spacing w:line="240" w:lineRule="auto"/>
        <w:jc w:val="center"/>
        <w:rPr>
          <w:rFonts w:eastAsia="Times New Roman"/>
          <w:sz w:val="22"/>
          <w:szCs w:val="22"/>
          <w:lang w:val="en-US" w:eastAsia="pl-PL"/>
        </w:rPr>
      </w:pPr>
      <w:r w:rsidRPr="00BA0882">
        <w:rPr>
          <w:rFonts w:eastAsia="Times New Roman"/>
          <w:b/>
          <w:bCs/>
          <w:sz w:val="22"/>
          <w:szCs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3"/>
        <w:gridCol w:w="2097"/>
        <w:gridCol w:w="3555"/>
      </w:tblGrid>
      <w:tr w:rsidR="00551CD3" w:rsidRPr="003A0AD4" w14:paraId="16E4AE9B" w14:textId="77777777" w:rsidTr="0016356A">
        <w:tc>
          <w:tcPr>
            <w:tcW w:w="3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D4A424" w14:textId="77777777" w:rsidR="00551CD3" w:rsidRPr="00BA0882" w:rsidRDefault="00551CD3" w:rsidP="001503EC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9" w:name="table0C"/>
            <w:bookmarkEnd w:id="9"/>
            <w:r w:rsidRPr="00BA088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Evaluation 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(F – forming (during semester), </w:t>
            </w:r>
            <w:r w:rsidR="001503EC" w:rsidRPr="00BA0882">
              <w:rPr>
                <w:rFonts w:eastAsia="Times New Roman"/>
                <w:sz w:val="22"/>
                <w:szCs w:val="22"/>
                <w:lang w:val="en-US" w:eastAsia="pl-PL"/>
              </w:rPr>
              <w:t>P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– concluding (at semester end)</w:t>
            </w:r>
          </w:p>
        </w:tc>
        <w:tc>
          <w:tcPr>
            <w:tcW w:w="2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A9D430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Educational effect number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3E30D8" w14:textId="77777777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Way of evaluating educational effect achievement</w:t>
            </w:r>
          </w:p>
        </w:tc>
      </w:tr>
      <w:tr w:rsidR="00551CD3" w:rsidRPr="00BA0882" w14:paraId="16E02B31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0B2582" w14:textId="4EF6C7AE" w:rsidR="00551CD3" w:rsidRPr="00BA088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eastAsia="pl-PL"/>
              </w:rPr>
              <w:t>F1</w:t>
            </w:r>
            <w:r w:rsidR="00D70A4D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AAC4B7" w14:textId="7F1FFEDF" w:rsidR="00551CD3" w:rsidRPr="00BA0882" w:rsidRDefault="00C6182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PEU_W01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498E2C" w14:textId="44E8A09B" w:rsidR="00551CD3" w:rsidRPr="00BA0882" w:rsidRDefault="00C6182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Written test of knowledge</w:t>
            </w:r>
          </w:p>
        </w:tc>
      </w:tr>
      <w:tr w:rsidR="00551CD3" w:rsidRPr="00D1730E" w14:paraId="492A80DA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C301D7" w14:textId="605650DD" w:rsidR="00551CD3" w:rsidRPr="000C31DA" w:rsidRDefault="00D1730E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P </w:t>
            </w:r>
            <w:r w:rsidR="00F71FEB">
              <w:rPr>
                <w:rFonts w:eastAsia="Times New Roman"/>
                <w:sz w:val="22"/>
                <w:szCs w:val="22"/>
                <w:lang w:val="en-US" w:eastAsia="pl-PL"/>
              </w:rPr>
              <w:t>(lecture)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= F1 </w:t>
            </w:r>
          </w:p>
        </w:tc>
      </w:tr>
    </w:tbl>
    <w:p w14:paraId="7E9E0CD3" w14:textId="77777777" w:rsidR="00551CD3" w:rsidRPr="00912788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10" w:name="table0D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A0882" w14:paraId="24F02AB9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5EEE7F" w14:textId="77777777" w:rsidR="00551CD3" w:rsidRPr="00BA0882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PRIMARY AND SECONDARY LITERATURE</w:t>
            </w:r>
          </w:p>
        </w:tc>
      </w:tr>
      <w:tr w:rsidR="00551CD3" w:rsidRPr="00BA0882" w14:paraId="1C068E8A" w14:textId="77777777" w:rsidTr="00FA32BC">
        <w:trPr>
          <w:trHeight w:val="25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A3B19B" w14:textId="77777777" w:rsidR="00551CD3" w:rsidRPr="00BA0882" w:rsidRDefault="00551CD3" w:rsidP="00551CD3">
            <w:pPr>
              <w:spacing w:after="6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b/>
                <w:bCs/>
                <w:caps/>
                <w:sz w:val="22"/>
                <w:szCs w:val="22"/>
                <w:u w:val="single"/>
                <w:lang w:val="en-US" w:eastAsia="pl-PL"/>
              </w:rPr>
              <w:t>PRIMARY LITERATURE:</w:t>
            </w:r>
          </w:p>
          <w:p w14:paraId="1EE15C34" w14:textId="76CE41F4" w:rsidR="00551CD3" w:rsidRPr="00BA0882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[1] </w:t>
            </w:r>
            <w:r w:rsidR="000A70BE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Gerrig, R.J. (2013). </w:t>
            </w:r>
            <w:r w:rsidR="000A70BE" w:rsidRPr="00BA0882">
              <w:rPr>
                <w:rFonts w:eastAsia="Times New Roman"/>
                <w:i/>
                <w:sz w:val="22"/>
                <w:szCs w:val="22"/>
                <w:lang w:val="en-US" w:eastAsia="pl-PL"/>
              </w:rPr>
              <w:t xml:space="preserve">Psychology and life </w:t>
            </w:r>
            <w:r w:rsidR="000A70BE" w:rsidRPr="00BA0882">
              <w:rPr>
                <w:rFonts w:eastAsia="Times New Roman"/>
                <w:sz w:val="22"/>
                <w:szCs w:val="22"/>
                <w:lang w:val="en-US" w:eastAsia="pl-PL"/>
              </w:rPr>
              <w:t>(20</w:t>
            </w:r>
            <w:r w:rsidR="000A70BE" w:rsidRPr="00BA0882">
              <w:rPr>
                <w:rFonts w:eastAsia="Times New Roman"/>
                <w:sz w:val="22"/>
                <w:szCs w:val="22"/>
                <w:vertAlign w:val="superscript"/>
                <w:lang w:val="en-US" w:eastAsia="pl-PL"/>
              </w:rPr>
              <w:t>th</w:t>
            </w:r>
            <w:r w:rsidR="000A70BE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Edition)</w:t>
            </w:r>
            <w:r w:rsidR="000A70BE" w:rsidRPr="00BA0882">
              <w:rPr>
                <w:rFonts w:eastAsia="Times New Roman"/>
                <w:i/>
                <w:sz w:val="22"/>
                <w:szCs w:val="22"/>
                <w:lang w:val="en-US" w:eastAsia="pl-PL"/>
              </w:rPr>
              <w:t xml:space="preserve">. </w:t>
            </w:r>
            <w:r w:rsidR="000A70BE" w:rsidRPr="00BA0882">
              <w:rPr>
                <w:rFonts w:eastAsia="Times New Roman"/>
                <w:sz w:val="22"/>
                <w:szCs w:val="22"/>
                <w:lang w:val="en-US" w:eastAsia="pl-PL"/>
              </w:rPr>
              <w:t>Pearson Education, Inc.</w:t>
            </w:r>
          </w:p>
          <w:p w14:paraId="469B0903" w14:textId="2DD66E8D" w:rsidR="00551CD3" w:rsidRPr="00BA0882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[2] </w:t>
            </w:r>
            <w:r w:rsidR="005A629F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Aronson, E., Wilson, T.D., Akert, R.M., Sommers, S.R. (2015). </w:t>
            </w:r>
            <w:r w:rsidR="005A629F" w:rsidRPr="00BA0882">
              <w:rPr>
                <w:rFonts w:eastAsia="Times New Roman"/>
                <w:i/>
                <w:sz w:val="22"/>
                <w:szCs w:val="22"/>
                <w:lang w:val="en-US" w:eastAsia="pl-PL"/>
              </w:rPr>
              <w:t xml:space="preserve">Social Psychology </w:t>
            </w:r>
            <w:r w:rsidR="005A629F" w:rsidRPr="00BA0882">
              <w:rPr>
                <w:rFonts w:eastAsia="Times New Roman"/>
                <w:sz w:val="22"/>
                <w:szCs w:val="22"/>
                <w:lang w:val="en-US" w:eastAsia="pl-PL"/>
              </w:rPr>
              <w:t>(9</w:t>
            </w:r>
            <w:r w:rsidR="005A629F" w:rsidRPr="00BA0882">
              <w:rPr>
                <w:rFonts w:eastAsia="Times New Roman"/>
                <w:sz w:val="22"/>
                <w:szCs w:val="22"/>
                <w:vertAlign w:val="superscript"/>
                <w:lang w:val="en-US" w:eastAsia="pl-PL"/>
              </w:rPr>
              <w:t>th</w:t>
            </w:r>
            <w:r w:rsidR="005A629F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Edition). Harlow: Pearson Education Limited</w:t>
            </w:r>
          </w:p>
          <w:p w14:paraId="16B3625F" w14:textId="77777777" w:rsidR="00551CD3" w:rsidRPr="00BA0882" w:rsidRDefault="00551CD3" w:rsidP="00551CD3">
            <w:pPr>
              <w:spacing w:after="6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b/>
                <w:bCs/>
                <w:caps/>
                <w:sz w:val="22"/>
                <w:szCs w:val="22"/>
                <w:u w:val="single"/>
                <w:lang w:val="en-US" w:eastAsia="pl-PL"/>
              </w:rPr>
              <w:t>SECONDARY LITERATURE:</w:t>
            </w:r>
          </w:p>
          <w:p w14:paraId="7AD18D5B" w14:textId="5876A926" w:rsidR="00551CD3" w:rsidRPr="00BA0882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[1] </w:t>
            </w:r>
            <w:r w:rsidR="000A70BE"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Hewstone, M., Fincham F.D., Foster, J. (2005). </w:t>
            </w:r>
            <w:r w:rsidR="000A70BE" w:rsidRPr="00BA0882">
              <w:rPr>
                <w:rFonts w:eastAsia="Times New Roman"/>
                <w:i/>
                <w:sz w:val="22"/>
                <w:szCs w:val="22"/>
                <w:lang w:val="en-US" w:eastAsia="pl-PL"/>
              </w:rPr>
              <w:t xml:space="preserve">Psychology. </w:t>
            </w:r>
            <w:r w:rsidR="000A70BE" w:rsidRPr="00BA0882">
              <w:rPr>
                <w:rFonts w:eastAsia="Times New Roman"/>
                <w:sz w:val="22"/>
                <w:szCs w:val="22"/>
                <w:lang w:val="en-US" w:eastAsia="pl-PL"/>
              </w:rPr>
              <w:t>Blackwell Publishing</w:t>
            </w:r>
          </w:p>
          <w:p w14:paraId="3E5D4AAC" w14:textId="62230A57" w:rsidR="00551CD3" w:rsidRPr="00BA0882" w:rsidRDefault="00D83124" w:rsidP="00FA32BC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[</w:t>
            </w:r>
            <w:r w:rsidR="00C6182A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] Hock, R. (2009). </w:t>
            </w:r>
            <w:r w:rsidRPr="00BA0882">
              <w:rPr>
                <w:rFonts w:eastAsia="Times New Roman"/>
                <w:i/>
                <w:sz w:val="22"/>
                <w:szCs w:val="22"/>
                <w:lang w:val="en-US" w:eastAsia="pl-PL"/>
              </w:rPr>
              <w:t xml:space="preserve">Forty studies that changed psychology. Explorations into the history of psychological research 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(6</w:t>
            </w:r>
            <w:r w:rsidRPr="00BA0882">
              <w:rPr>
                <w:rFonts w:eastAsia="Times New Roman"/>
                <w:sz w:val="22"/>
                <w:szCs w:val="22"/>
                <w:vertAlign w:val="superscript"/>
                <w:lang w:val="en-US" w:eastAsia="pl-PL"/>
              </w:rPr>
              <w:t>th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 xml:space="preserve"> Edition)</w:t>
            </w:r>
            <w:r w:rsidRPr="00BA0882">
              <w:rPr>
                <w:rFonts w:eastAsia="Times New Roman"/>
                <w:i/>
                <w:sz w:val="22"/>
                <w:szCs w:val="22"/>
                <w:lang w:val="en-US" w:eastAsia="pl-PL"/>
              </w:rPr>
              <w:t xml:space="preserve">. </w:t>
            </w:r>
            <w:r w:rsidRPr="00BA0882">
              <w:rPr>
                <w:rFonts w:eastAsia="Times New Roman"/>
                <w:sz w:val="22"/>
                <w:szCs w:val="22"/>
                <w:lang w:val="en-US" w:eastAsia="pl-PL"/>
              </w:rPr>
              <w:t>New Jersey: Prentice Hall</w:t>
            </w:r>
          </w:p>
        </w:tc>
      </w:tr>
      <w:tr w:rsidR="00551CD3" w:rsidRPr="003A0AD4" w14:paraId="36EA9339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9706BF" w14:textId="77777777" w:rsidR="00551CD3" w:rsidRPr="00BA0882" w:rsidRDefault="00551CD3" w:rsidP="00551CD3">
            <w:pPr>
              <w:spacing w:after="0" w:line="210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A088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SUPERVISOR (NAME AND SURNAME, E-MAIL ADDRESS)</w:t>
            </w:r>
          </w:p>
        </w:tc>
      </w:tr>
      <w:tr w:rsidR="00551CD3" w:rsidRPr="00BA0882" w14:paraId="145D3A9C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1EB045" w14:textId="38798AFD" w:rsidR="00551CD3" w:rsidRPr="00BA0882" w:rsidRDefault="00156B6D" w:rsidP="00156B6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A0882">
              <w:rPr>
                <w:rFonts w:eastAsia="Times New Roman"/>
                <w:b/>
                <w:sz w:val="22"/>
                <w:szCs w:val="22"/>
                <w:lang w:eastAsia="pl-PL"/>
              </w:rPr>
              <w:t>JOLANTA BABIAK</w:t>
            </w:r>
            <w:r w:rsidRPr="00BA0882">
              <w:rPr>
                <w:rFonts w:eastAsia="Times New Roman"/>
                <w:sz w:val="22"/>
                <w:szCs w:val="22"/>
                <w:lang w:eastAsia="pl-PL"/>
              </w:rPr>
              <w:t xml:space="preserve">  </w:t>
            </w:r>
            <w:hyperlink r:id="rId4" w:history="1">
              <w:r w:rsidR="008A1477" w:rsidRPr="00E84E41">
                <w:rPr>
                  <w:rStyle w:val="Hipercze"/>
                </w:rPr>
                <w:t>jolanta.babiak@pwr.edu.pl</w:t>
              </w:r>
            </w:hyperlink>
            <w:r w:rsidR="008A1477">
              <w:t xml:space="preserve"> </w:t>
            </w:r>
          </w:p>
        </w:tc>
      </w:tr>
    </w:tbl>
    <w:p w14:paraId="579E2998" w14:textId="24556187" w:rsidR="00551CD3" w:rsidRPr="00BA0882" w:rsidRDefault="008A1477" w:rsidP="00551CD3">
      <w:pPr>
        <w:spacing w:after="0" w:line="240" w:lineRule="auto"/>
        <w:rPr>
          <w:rFonts w:eastAsia="Times New Roman"/>
          <w:sz w:val="22"/>
          <w:szCs w:val="22"/>
          <w:lang w:eastAsia="pl-PL"/>
        </w:rPr>
      </w:pPr>
      <w:r>
        <w:rPr>
          <w:rFonts w:eastAsia="Times New Roman"/>
          <w:sz w:val="22"/>
          <w:szCs w:val="22"/>
          <w:lang w:eastAsia="pl-PL"/>
        </w:rPr>
        <w:t xml:space="preserve"> </w:t>
      </w:r>
    </w:p>
    <w:p w14:paraId="69AE8B86" w14:textId="77777777" w:rsidR="008E023A" w:rsidRPr="00BA0882" w:rsidRDefault="008E023A" w:rsidP="00551CD3">
      <w:pPr>
        <w:spacing w:after="0" w:line="240" w:lineRule="auto"/>
        <w:rPr>
          <w:rFonts w:eastAsia="Times New Roman"/>
          <w:sz w:val="22"/>
          <w:szCs w:val="22"/>
          <w:lang w:eastAsia="pl-PL"/>
        </w:rPr>
      </w:pPr>
    </w:p>
    <w:sectPr w:rsidR="008E023A" w:rsidRPr="00BA0882" w:rsidSect="00D83124">
      <w:pgSz w:w="11906" w:h="16838"/>
      <w:pgMar w:top="1411" w:right="1411" w:bottom="1411" w:left="1411" w:header="706" w:footer="706" w:gutter="0"/>
      <w:cols w:space="708"/>
      <w:vAlign w:val="center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24538"/>
    <w:rsid w:val="00050B7F"/>
    <w:rsid w:val="000A70BE"/>
    <w:rsid w:val="000C31DA"/>
    <w:rsid w:val="00103BCA"/>
    <w:rsid w:val="00125A18"/>
    <w:rsid w:val="00141287"/>
    <w:rsid w:val="001503EC"/>
    <w:rsid w:val="00156B6D"/>
    <w:rsid w:val="0016356A"/>
    <w:rsid w:val="0016450C"/>
    <w:rsid w:val="001C63B1"/>
    <w:rsid w:val="001E5BB5"/>
    <w:rsid w:val="002302A0"/>
    <w:rsid w:val="002B56FB"/>
    <w:rsid w:val="002D736D"/>
    <w:rsid w:val="00302DF5"/>
    <w:rsid w:val="003357DC"/>
    <w:rsid w:val="00362863"/>
    <w:rsid w:val="00367075"/>
    <w:rsid w:val="003A0AD4"/>
    <w:rsid w:val="003B6762"/>
    <w:rsid w:val="003B6C96"/>
    <w:rsid w:val="003B7CCA"/>
    <w:rsid w:val="003C337D"/>
    <w:rsid w:val="003C3565"/>
    <w:rsid w:val="004202EF"/>
    <w:rsid w:val="0043345D"/>
    <w:rsid w:val="004D667A"/>
    <w:rsid w:val="004D6E00"/>
    <w:rsid w:val="00504114"/>
    <w:rsid w:val="00521F49"/>
    <w:rsid w:val="0053539F"/>
    <w:rsid w:val="0055078F"/>
    <w:rsid w:val="00551CD3"/>
    <w:rsid w:val="005A629F"/>
    <w:rsid w:val="005B6C29"/>
    <w:rsid w:val="005E15C5"/>
    <w:rsid w:val="0062517D"/>
    <w:rsid w:val="00660BEB"/>
    <w:rsid w:val="00686555"/>
    <w:rsid w:val="006F2115"/>
    <w:rsid w:val="00726225"/>
    <w:rsid w:val="007326CF"/>
    <w:rsid w:val="007518AF"/>
    <w:rsid w:val="0077451C"/>
    <w:rsid w:val="007878A6"/>
    <w:rsid w:val="00795A00"/>
    <w:rsid w:val="007F1758"/>
    <w:rsid w:val="00840409"/>
    <w:rsid w:val="0087370D"/>
    <w:rsid w:val="00897692"/>
    <w:rsid w:val="008A1477"/>
    <w:rsid w:val="008B7D16"/>
    <w:rsid w:val="008D357E"/>
    <w:rsid w:val="008D5923"/>
    <w:rsid w:val="008E023A"/>
    <w:rsid w:val="00912788"/>
    <w:rsid w:val="00923821"/>
    <w:rsid w:val="009C0D7F"/>
    <w:rsid w:val="00A407D8"/>
    <w:rsid w:val="00A4239D"/>
    <w:rsid w:val="00AA13D5"/>
    <w:rsid w:val="00AF61FD"/>
    <w:rsid w:val="00B21DC0"/>
    <w:rsid w:val="00B27EB2"/>
    <w:rsid w:val="00B63412"/>
    <w:rsid w:val="00B73C77"/>
    <w:rsid w:val="00B85164"/>
    <w:rsid w:val="00B93917"/>
    <w:rsid w:val="00BA0882"/>
    <w:rsid w:val="00BA602F"/>
    <w:rsid w:val="00C1722D"/>
    <w:rsid w:val="00C257D9"/>
    <w:rsid w:val="00C25E8B"/>
    <w:rsid w:val="00C33BDF"/>
    <w:rsid w:val="00C35180"/>
    <w:rsid w:val="00C46799"/>
    <w:rsid w:val="00C6182A"/>
    <w:rsid w:val="00C82C84"/>
    <w:rsid w:val="00D1730E"/>
    <w:rsid w:val="00D509FD"/>
    <w:rsid w:val="00D5178F"/>
    <w:rsid w:val="00D70A4D"/>
    <w:rsid w:val="00D83124"/>
    <w:rsid w:val="00DB5493"/>
    <w:rsid w:val="00DB5C32"/>
    <w:rsid w:val="00EE1F40"/>
    <w:rsid w:val="00F03D27"/>
    <w:rsid w:val="00F1743F"/>
    <w:rsid w:val="00F56B81"/>
    <w:rsid w:val="00F71FEB"/>
    <w:rsid w:val="00FA2E7A"/>
    <w:rsid w:val="00FA32BC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170B1"/>
  <w15:docId w15:val="{929D8213-1CE7-462B-8A47-FBEED7E14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0A70BE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FA32BC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634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jolanta.babiak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486</Words>
  <Characters>2917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Dorota Dembkowska</cp:lastModifiedBy>
  <cp:revision>11</cp:revision>
  <cp:lastPrinted>2019-01-18T07:41:00Z</cp:lastPrinted>
  <dcterms:created xsi:type="dcterms:W3CDTF">2022-05-27T09:16:00Z</dcterms:created>
  <dcterms:modified xsi:type="dcterms:W3CDTF">2023-03-03T12:17:00Z</dcterms:modified>
</cp:coreProperties>
</file>